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1F" w:rsidRPr="00752690" w:rsidRDefault="00A50A1F" w:rsidP="00C51CD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90">
        <w:rPr>
          <w:rFonts w:ascii="Times New Roman" w:hAnsi="Times New Roman" w:cs="Times New Roman"/>
          <w:b/>
          <w:sz w:val="28"/>
          <w:szCs w:val="28"/>
        </w:rPr>
        <w:t xml:space="preserve">BẢN TIN TUẦN CHẤT LƯỢNG MÔI TRƯỜNG KHÔNG KHÍ </w:t>
      </w:r>
    </w:p>
    <w:p w:rsidR="00A50A1F" w:rsidRPr="00752690" w:rsidRDefault="00A50A1F" w:rsidP="00C51CD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690">
        <w:rPr>
          <w:rFonts w:ascii="Times New Roman" w:hAnsi="Times New Roman" w:cs="Times New Roman"/>
          <w:sz w:val="28"/>
          <w:szCs w:val="28"/>
        </w:rPr>
        <w:t xml:space="preserve">(TỪ NGÀY </w:t>
      </w:r>
      <w:r w:rsidR="004056BE" w:rsidRPr="00752690">
        <w:rPr>
          <w:rFonts w:ascii="Times New Roman" w:hAnsi="Times New Roman" w:cs="Times New Roman"/>
          <w:sz w:val="28"/>
          <w:szCs w:val="28"/>
        </w:rPr>
        <w:t>09/01/2023</w:t>
      </w:r>
      <w:r w:rsidRPr="00752690">
        <w:rPr>
          <w:rFonts w:ascii="Times New Roman" w:hAnsi="Times New Roman" w:cs="Times New Roman"/>
          <w:sz w:val="28"/>
          <w:szCs w:val="28"/>
        </w:rPr>
        <w:t xml:space="preserve"> ĐẾN NGÀY</w:t>
      </w:r>
      <w:r w:rsidRPr="0075269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056BE" w:rsidRPr="00752690">
        <w:rPr>
          <w:rFonts w:ascii="Times New Roman" w:hAnsi="Times New Roman" w:cs="Times New Roman"/>
          <w:sz w:val="28"/>
          <w:szCs w:val="28"/>
        </w:rPr>
        <w:t>15/01/2023</w:t>
      </w:r>
      <w:r w:rsidRPr="00752690">
        <w:rPr>
          <w:rFonts w:ascii="Times New Roman" w:hAnsi="Times New Roman" w:cs="Times New Roman"/>
          <w:sz w:val="28"/>
          <w:szCs w:val="28"/>
        </w:rPr>
        <w:t>)</w:t>
      </w:r>
    </w:p>
    <w:p w:rsidR="00916208" w:rsidRPr="00752690" w:rsidRDefault="00916208" w:rsidP="00916208">
      <w:pPr>
        <w:spacing w:after="0" w:line="312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52690">
        <w:rPr>
          <w:rFonts w:ascii="Times New Roman" w:hAnsi="Times New Roman" w:cs="Times New Roman"/>
          <w:i/>
          <w:sz w:val="26"/>
          <w:szCs w:val="26"/>
        </w:rPr>
        <w:t>(Đính kèm công văn số</w:t>
      </w:r>
      <w:r w:rsidRPr="00752690">
        <w:rPr>
          <w:rFonts w:ascii="Times New Roman" w:hAnsi="Times New Roman"/>
          <w:i/>
          <w:sz w:val="26"/>
          <w:szCs w:val="26"/>
        </w:rPr>
        <w:t xml:space="preserve">: </w:t>
      </w:r>
      <w:r w:rsidR="00B405E9">
        <w:rPr>
          <w:rFonts w:ascii="Times New Roman" w:hAnsi="Times New Roman"/>
          <w:i/>
          <w:sz w:val="26"/>
          <w:szCs w:val="26"/>
        </w:rPr>
        <w:t>74</w:t>
      </w:r>
      <w:r w:rsidRPr="00752690">
        <w:rPr>
          <w:rFonts w:ascii="Times New Roman" w:hAnsi="Times New Roman"/>
          <w:i/>
          <w:sz w:val="26"/>
          <w:szCs w:val="26"/>
        </w:rPr>
        <w:t xml:space="preserve"> /TTQT-TTDL ngày </w:t>
      </w:r>
      <w:r w:rsidR="00B405E9">
        <w:rPr>
          <w:rFonts w:ascii="Times New Roman" w:hAnsi="Times New Roman"/>
          <w:i/>
          <w:sz w:val="26"/>
          <w:szCs w:val="26"/>
        </w:rPr>
        <w:t>02</w:t>
      </w:r>
      <w:r w:rsidRPr="00752690">
        <w:rPr>
          <w:rFonts w:ascii="Times New Roman" w:hAnsi="Times New Roman"/>
          <w:i/>
          <w:sz w:val="26"/>
          <w:szCs w:val="26"/>
        </w:rPr>
        <w:t xml:space="preserve"> tháng</w:t>
      </w:r>
      <w:r w:rsidR="00B405E9">
        <w:rPr>
          <w:rFonts w:ascii="Times New Roman" w:hAnsi="Times New Roman"/>
          <w:i/>
          <w:sz w:val="26"/>
          <w:szCs w:val="26"/>
        </w:rPr>
        <w:t xml:space="preserve"> 02 </w:t>
      </w:r>
      <w:bookmarkStart w:id="0" w:name="_GoBack"/>
      <w:bookmarkEnd w:id="0"/>
      <w:r w:rsidR="002B0A3D" w:rsidRPr="00752690">
        <w:rPr>
          <w:rFonts w:ascii="Times New Roman" w:hAnsi="Times New Roman"/>
          <w:i/>
          <w:sz w:val="26"/>
          <w:szCs w:val="26"/>
        </w:rPr>
        <w:t>năm 2023</w:t>
      </w:r>
      <w:r w:rsidRPr="00752690">
        <w:rPr>
          <w:rFonts w:ascii="Times New Roman" w:hAnsi="Times New Roman"/>
          <w:i/>
          <w:sz w:val="26"/>
          <w:szCs w:val="26"/>
        </w:rPr>
        <w:t>)</w:t>
      </w:r>
    </w:p>
    <w:p w:rsidR="00916208" w:rsidRPr="00752690" w:rsidRDefault="00A50A1F" w:rsidP="00E546A0">
      <w:pPr>
        <w:pStyle w:val="ListParagraph"/>
        <w:numPr>
          <w:ilvl w:val="0"/>
          <w:numId w:val="7"/>
        </w:numPr>
        <w:tabs>
          <w:tab w:val="left" w:pos="426"/>
        </w:tabs>
        <w:spacing w:after="24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52690">
        <w:rPr>
          <w:rFonts w:ascii="Times New Roman" w:hAnsi="Times New Roman" w:cs="Times New Roman"/>
          <w:b/>
          <w:sz w:val="24"/>
          <w:szCs w:val="24"/>
        </w:rPr>
        <w:t>Bản đồ vị trí các điểm quan trắc không khí</w:t>
      </w:r>
      <w:r w:rsidR="00E546A0" w:rsidRPr="00752690">
        <w:rPr>
          <w:noProof/>
        </w:rPr>
        <w:drawing>
          <wp:inline distT="0" distB="0" distL="0" distR="0" wp14:anchorId="575B870F" wp14:editId="6D593299">
            <wp:extent cx="5732145" cy="7711709"/>
            <wp:effectExtent l="0" t="0" r="1905" b="3810"/>
            <wp:docPr id="1" name="34 vi tri quan trac 20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4 vi tri quan trac 20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71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A1F" w:rsidRPr="00752690" w:rsidRDefault="00A50A1F" w:rsidP="00AB54B8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90">
        <w:rPr>
          <w:rFonts w:ascii="Times New Roman" w:hAnsi="Times New Roman" w:cs="Times New Roman"/>
          <w:b/>
          <w:sz w:val="24"/>
          <w:szCs w:val="24"/>
        </w:rPr>
        <w:lastRenderedPageBreak/>
        <w:t>Thông số quan trắc</w:t>
      </w:r>
    </w:p>
    <w:p w:rsidR="00AB54B8" w:rsidRPr="00752690" w:rsidRDefault="00A50A1F" w:rsidP="00AB54B8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2690">
        <w:rPr>
          <w:rFonts w:ascii="Times New Roman" w:hAnsi="Times New Roman" w:cs="Times New Roman"/>
          <w:b/>
          <w:sz w:val="24"/>
          <w:szCs w:val="24"/>
        </w:rPr>
        <w:tab/>
      </w:r>
      <w:r w:rsidRPr="00752690">
        <w:rPr>
          <w:rFonts w:ascii="Times New Roman" w:hAnsi="Times New Roman" w:cs="Times New Roman"/>
          <w:sz w:val="24"/>
          <w:szCs w:val="24"/>
        </w:rPr>
        <w:t>8 thông số bao gồm CO, NO</w:t>
      </w:r>
      <w:r w:rsidRPr="007526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690">
        <w:rPr>
          <w:rFonts w:ascii="Times New Roman" w:hAnsi="Times New Roman" w:cs="Times New Roman"/>
          <w:sz w:val="24"/>
          <w:szCs w:val="24"/>
        </w:rPr>
        <w:t>, SO</w:t>
      </w:r>
      <w:r w:rsidRPr="007526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690">
        <w:rPr>
          <w:rFonts w:ascii="Times New Roman" w:hAnsi="Times New Roman" w:cs="Times New Roman"/>
          <w:sz w:val="24"/>
          <w:szCs w:val="24"/>
        </w:rPr>
        <w:t>, PM</w:t>
      </w:r>
      <w:r w:rsidRPr="0075269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752690">
        <w:rPr>
          <w:rFonts w:ascii="Times New Roman" w:hAnsi="Times New Roman" w:cs="Times New Roman"/>
          <w:sz w:val="24"/>
          <w:szCs w:val="24"/>
        </w:rPr>
        <w:t>, PM</w:t>
      </w:r>
      <w:r w:rsidRPr="00752690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Pr="00752690">
        <w:rPr>
          <w:rFonts w:ascii="Times New Roman" w:hAnsi="Times New Roman" w:cs="Times New Roman"/>
          <w:sz w:val="24"/>
          <w:szCs w:val="24"/>
        </w:rPr>
        <w:t>, TSP, Benzen, Tiếng ồn.</w:t>
      </w:r>
    </w:p>
    <w:p w:rsidR="00A50A1F" w:rsidRPr="00752690" w:rsidRDefault="00A50A1F" w:rsidP="00AB54B8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90">
        <w:rPr>
          <w:rFonts w:ascii="Times New Roman" w:hAnsi="Times New Roman" w:cs="Times New Roman"/>
          <w:b/>
          <w:sz w:val="24"/>
          <w:szCs w:val="24"/>
        </w:rPr>
        <w:t>Tần suất quan trắc</w:t>
      </w:r>
    </w:p>
    <w:p w:rsidR="00A50A1F" w:rsidRPr="00752690" w:rsidRDefault="00A50A1F" w:rsidP="00AB54B8">
      <w:pPr>
        <w:pStyle w:val="ListParagraph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2690">
        <w:rPr>
          <w:rFonts w:ascii="Times New Roman" w:hAnsi="Times New Roman" w:cs="Times New Roman"/>
          <w:sz w:val="24"/>
          <w:szCs w:val="24"/>
        </w:rPr>
        <w:t>Bụi mịn (PM</w:t>
      </w:r>
      <w:r w:rsidRPr="0075269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752690">
        <w:rPr>
          <w:rFonts w:ascii="Times New Roman" w:hAnsi="Times New Roman" w:cs="Times New Roman"/>
          <w:sz w:val="24"/>
          <w:szCs w:val="24"/>
        </w:rPr>
        <w:t xml:space="preserve"> và PM</w:t>
      </w:r>
      <w:r w:rsidRPr="00752690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Pr="00752690">
        <w:rPr>
          <w:rFonts w:ascii="Times New Roman" w:hAnsi="Times New Roman" w:cs="Times New Roman"/>
          <w:sz w:val="24"/>
          <w:szCs w:val="24"/>
        </w:rPr>
        <w:t>): hàng ngày.</w:t>
      </w:r>
    </w:p>
    <w:p w:rsidR="00A50A1F" w:rsidRPr="00752690" w:rsidRDefault="00A50A1F" w:rsidP="00AB54B8">
      <w:pPr>
        <w:pStyle w:val="ListParagraph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2690">
        <w:rPr>
          <w:rFonts w:ascii="Times New Roman" w:hAnsi="Times New Roman" w:cs="Times New Roman"/>
          <w:sz w:val="24"/>
          <w:szCs w:val="24"/>
        </w:rPr>
        <w:t>Các thông số còn lại (CO, NO</w:t>
      </w:r>
      <w:r w:rsidRPr="007526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690">
        <w:rPr>
          <w:rFonts w:ascii="Times New Roman" w:hAnsi="Times New Roman" w:cs="Times New Roman"/>
          <w:sz w:val="24"/>
          <w:szCs w:val="24"/>
        </w:rPr>
        <w:t>, SO</w:t>
      </w:r>
      <w:r w:rsidRPr="007526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690">
        <w:rPr>
          <w:rFonts w:ascii="Times New Roman" w:hAnsi="Times New Roman" w:cs="Times New Roman"/>
          <w:sz w:val="24"/>
          <w:szCs w:val="24"/>
        </w:rPr>
        <w:t>, TSP, Benzen, Tiếng ồn): 3 lần/ngày.</w:t>
      </w:r>
    </w:p>
    <w:p w:rsidR="00A50A1F" w:rsidRPr="00752690" w:rsidRDefault="00A50A1F" w:rsidP="00AB54B8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90">
        <w:rPr>
          <w:rFonts w:ascii="Times New Roman" w:hAnsi="Times New Roman" w:cs="Times New Roman"/>
          <w:b/>
          <w:sz w:val="24"/>
          <w:szCs w:val="24"/>
        </w:rPr>
        <w:t>Quy chuẩn so sánh</w:t>
      </w:r>
    </w:p>
    <w:p w:rsidR="00A50A1F" w:rsidRPr="00752690" w:rsidRDefault="00A50A1F" w:rsidP="00AB54B8">
      <w:pPr>
        <w:pStyle w:val="ListParagraph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2690">
        <w:rPr>
          <w:rFonts w:ascii="Times New Roman" w:hAnsi="Times New Roman" w:cs="Times New Roman"/>
          <w:sz w:val="24"/>
          <w:szCs w:val="24"/>
        </w:rPr>
        <w:t>QCVN 05:2013/BTNMT đối với các thông số CO, NO</w:t>
      </w:r>
      <w:r w:rsidRPr="007526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690">
        <w:rPr>
          <w:rFonts w:ascii="Times New Roman" w:hAnsi="Times New Roman" w:cs="Times New Roman"/>
          <w:sz w:val="24"/>
          <w:szCs w:val="24"/>
        </w:rPr>
        <w:t>, SO</w:t>
      </w:r>
      <w:r w:rsidRPr="007526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690">
        <w:rPr>
          <w:rFonts w:ascii="Times New Roman" w:hAnsi="Times New Roman" w:cs="Times New Roman"/>
          <w:sz w:val="24"/>
          <w:szCs w:val="24"/>
        </w:rPr>
        <w:t>, PM</w:t>
      </w:r>
      <w:r w:rsidRPr="0075269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752690">
        <w:rPr>
          <w:rFonts w:ascii="Times New Roman" w:hAnsi="Times New Roman" w:cs="Times New Roman"/>
          <w:sz w:val="24"/>
          <w:szCs w:val="24"/>
        </w:rPr>
        <w:t>, PM</w:t>
      </w:r>
      <w:r w:rsidRPr="00752690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Pr="00752690">
        <w:rPr>
          <w:rFonts w:ascii="Times New Roman" w:hAnsi="Times New Roman" w:cs="Times New Roman"/>
          <w:sz w:val="24"/>
          <w:szCs w:val="24"/>
        </w:rPr>
        <w:t>, TSP.</w:t>
      </w:r>
    </w:p>
    <w:p w:rsidR="00A50A1F" w:rsidRPr="00752690" w:rsidRDefault="00A50A1F" w:rsidP="00AB54B8">
      <w:pPr>
        <w:pStyle w:val="ListParagraph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2690">
        <w:rPr>
          <w:rFonts w:ascii="Times New Roman" w:hAnsi="Times New Roman" w:cs="Times New Roman"/>
          <w:sz w:val="24"/>
          <w:szCs w:val="24"/>
        </w:rPr>
        <w:t>QCVN 06:2009/BTNMT đối với thông số Benzen.</w:t>
      </w:r>
    </w:p>
    <w:p w:rsidR="00A50A1F" w:rsidRPr="00752690" w:rsidRDefault="00A50A1F" w:rsidP="0022798B">
      <w:pPr>
        <w:pStyle w:val="ListParagraph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52690">
        <w:rPr>
          <w:rFonts w:ascii="Times New Roman" w:hAnsi="Times New Roman" w:cs="Times New Roman"/>
          <w:sz w:val="24"/>
          <w:szCs w:val="24"/>
          <w:lang w:val="vi-VN"/>
        </w:rPr>
        <w:t>QCVN 26:2010/BTNMT đối với thông số Tiếng ồn.</w:t>
      </w:r>
    </w:p>
    <w:p w:rsidR="00931EAE" w:rsidRPr="00752690" w:rsidRDefault="00BC1448" w:rsidP="00931EAE">
      <w:pPr>
        <w:numPr>
          <w:ilvl w:val="0"/>
          <w:numId w:val="7"/>
        </w:numPr>
        <w:tabs>
          <w:tab w:val="left" w:pos="426"/>
        </w:tabs>
        <w:spacing w:after="36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52690">
        <w:rPr>
          <w:rFonts w:ascii="Times New Roman" w:hAnsi="Times New Roman" w:cs="Times New Roman"/>
          <w:b/>
          <w:sz w:val="24"/>
          <w:szCs w:val="24"/>
          <w:lang w:val="vi-VN"/>
        </w:rPr>
        <w:t xml:space="preserve">Số </w:t>
      </w:r>
      <w:r w:rsidR="00A50A1F" w:rsidRPr="00752690">
        <w:rPr>
          <w:rFonts w:ascii="Times New Roman" w:hAnsi="Times New Roman" w:cs="Times New Roman"/>
          <w:b/>
          <w:sz w:val="24"/>
          <w:szCs w:val="24"/>
          <w:lang w:val="vi-VN"/>
        </w:rPr>
        <w:t>mẫu quan trắ</w:t>
      </w:r>
      <w:r w:rsidR="00752690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</w:p>
    <w:tbl>
      <w:tblPr>
        <w:tblStyle w:val="TableGrid"/>
        <w:tblW w:w="9435" w:type="dxa"/>
        <w:tblLayout w:type="fixed"/>
        <w:tblLook w:val="04A0" w:firstRow="1" w:lastRow="0" w:firstColumn="1" w:lastColumn="0" w:noHBand="0" w:noVBand="1"/>
      </w:tblPr>
      <w:tblGrid>
        <w:gridCol w:w="2660"/>
        <w:gridCol w:w="765"/>
        <w:gridCol w:w="765"/>
        <w:gridCol w:w="765"/>
        <w:gridCol w:w="1113"/>
        <w:gridCol w:w="805"/>
        <w:gridCol w:w="952"/>
        <w:gridCol w:w="805"/>
        <w:gridCol w:w="805"/>
      </w:tblGrid>
      <w:tr w:rsidR="00752690" w:rsidRPr="00752690" w:rsidTr="006E4CCF">
        <w:trPr>
          <w:trHeight w:val="567"/>
        </w:trPr>
        <w:tc>
          <w:tcPr>
            <w:tcW w:w="2660" w:type="dxa"/>
            <w:vAlign w:val="center"/>
          </w:tcPr>
          <w:p w:rsidR="0022798B" w:rsidRPr="00752690" w:rsidRDefault="0022798B" w:rsidP="0022798B">
            <w:pPr>
              <w:tabs>
                <w:tab w:val="left" w:pos="426"/>
              </w:tabs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sz w:val="24"/>
                <w:szCs w:val="24"/>
              </w:rPr>
              <w:t>Thông số quan trắc</w:t>
            </w:r>
          </w:p>
        </w:tc>
        <w:tc>
          <w:tcPr>
            <w:tcW w:w="765" w:type="dxa"/>
            <w:vAlign w:val="center"/>
          </w:tcPr>
          <w:p w:rsidR="0022798B" w:rsidRPr="00752690" w:rsidRDefault="0022798B" w:rsidP="0022798B">
            <w:pPr>
              <w:tabs>
                <w:tab w:val="left" w:pos="426"/>
              </w:tabs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765" w:type="dxa"/>
            <w:vAlign w:val="center"/>
          </w:tcPr>
          <w:p w:rsidR="0022798B" w:rsidRPr="00752690" w:rsidRDefault="0022798B" w:rsidP="0022798B">
            <w:pPr>
              <w:tabs>
                <w:tab w:val="left" w:pos="426"/>
              </w:tabs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7526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65" w:type="dxa"/>
            <w:vAlign w:val="center"/>
          </w:tcPr>
          <w:p w:rsidR="0022798B" w:rsidRPr="00752690" w:rsidRDefault="0022798B" w:rsidP="0022798B">
            <w:pPr>
              <w:tabs>
                <w:tab w:val="left" w:pos="426"/>
              </w:tabs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7526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13" w:type="dxa"/>
            <w:vAlign w:val="center"/>
          </w:tcPr>
          <w:p w:rsidR="0022798B" w:rsidRPr="00752690" w:rsidRDefault="0022798B" w:rsidP="0022798B">
            <w:pPr>
              <w:tabs>
                <w:tab w:val="left" w:pos="426"/>
              </w:tabs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sz w:val="24"/>
                <w:szCs w:val="24"/>
              </w:rPr>
              <w:t>Tiếng ồn</w:t>
            </w:r>
          </w:p>
        </w:tc>
        <w:tc>
          <w:tcPr>
            <w:tcW w:w="805" w:type="dxa"/>
            <w:vAlign w:val="center"/>
          </w:tcPr>
          <w:p w:rsidR="0022798B" w:rsidRPr="00752690" w:rsidRDefault="0022798B" w:rsidP="0022798B">
            <w:pPr>
              <w:tabs>
                <w:tab w:val="left" w:pos="426"/>
              </w:tabs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sz w:val="24"/>
                <w:szCs w:val="24"/>
              </w:rPr>
              <w:t>TSP</w:t>
            </w:r>
          </w:p>
        </w:tc>
        <w:tc>
          <w:tcPr>
            <w:tcW w:w="952" w:type="dxa"/>
            <w:vAlign w:val="center"/>
          </w:tcPr>
          <w:p w:rsidR="0022798B" w:rsidRPr="00752690" w:rsidRDefault="0022798B" w:rsidP="0022798B">
            <w:pPr>
              <w:tabs>
                <w:tab w:val="left" w:pos="426"/>
              </w:tabs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sz w:val="24"/>
                <w:szCs w:val="24"/>
              </w:rPr>
              <w:t>Benzen</w:t>
            </w:r>
          </w:p>
        </w:tc>
        <w:tc>
          <w:tcPr>
            <w:tcW w:w="805" w:type="dxa"/>
            <w:vAlign w:val="center"/>
          </w:tcPr>
          <w:p w:rsidR="0022798B" w:rsidRPr="00752690" w:rsidRDefault="0022798B" w:rsidP="0022798B">
            <w:pPr>
              <w:tabs>
                <w:tab w:val="left" w:pos="426"/>
              </w:tabs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Pr="007526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805" w:type="dxa"/>
            <w:vAlign w:val="center"/>
          </w:tcPr>
          <w:p w:rsidR="0022798B" w:rsidRPr="00752690" w:rsidRDefault="0022798B" w:rsidP="0022798B">
            <w:pPr>
              <w:tabs>
                <w:tab w:val="left" w:pos="426"/>
              </w:tabs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Pr="007526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2.5</w:t>
            </w:r>
          </w:p>
        </w:tc>
      </w:tr>
      <w:tr w:rsidR="00752690" w:rsidRPr="00752690" w:rsidTr="00C61A1A">
        <w:tc>
          <w:tcPr>
            <w:tcW w:w="2660" w:type="dxa"/>
            <w:vAlign w:val="bottom"/>
          </w:tcPr>
          <w:p w:rsidR="00CA48EF" w:rsidRPr="00752690" w:rsidRDefault="00CA48EF" w:rsidP="00C61A1A">
            <w:pPr>
              <w:tabs>
                <w:tab w:val="left" w:pos="426"/>
              </w:tabs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526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Số mẫu quan trắ</w:t>
            </w:r>
            <w:r w:rsidR="006E4CCF" w:rsidRPr="007526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 </w:t>
            </w:r>
            <w:r w:rsidRPr="0075269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(mẫu)</w:t>
            </w:r>
          </w:p>
        </w:tc>
        <w:tc>
          <w:tcPr>
            <w:tcW w:w="765" w:type="dxa"/>
            <w:vAlign w:val="bottom"/>
          </w:tcPr>
          <w:p w:rsidR="00CA48EF" w:rsidRPr="00752690" w:rsidRDefault="00C61A1A" w:rsidP="00C61A1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765" w:type="dxa"/>
            <w:vAlign w:val="bottom"/>
          </w:tcPr>
          <w:p w:rsidR="00CA48EF" w:rsidRPr="00752690" w:rsidRDefault="00C61A1A" w:rsidP="00C61A1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765" w:type="dxa"/>
            <w:vAlign w:val="bottom"/>
          </w:tcPr>
          <w:p w:rsidR="00CA48EF" w:rsidRPr="00752690" w:rsidRDefault="00C61A1A" w:rsidP="00C61A1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1113" w:type="dxa"/>
            <w:vAlign w:val="bottom"/>
          </w:tcPr>
          <w:p w:rsidR="00CA48EF" w:rsidRPr="00752690" w:rsidRDefault="00C61A1A" w:rsidP="00C61A1A">
            <w:pPr>
              <w:spacing w:before="120" w:after="100" w:afterAutospacing="1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805" w:type="dxa"/>
            <w:vAlign w:val="bottom"/>
          </w:tcPr>
          <w:p w:rsidR="00CA48EF" w:rsidRPr="00752690" w:rsidRDefault="00C61A1A" w:rsidP="00C61A1A">
            <w:pPr>
              <w:tabs>
                <w:tab w:val="left" w:pos="426"/>
              </w:tabs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52" w:type="dxa"/>
            <w:vAlign w:val="bottom"/>
          </w:tcPr>
          <w:p w:rsidR="00CA48EF" w:rsidRPr="00752690" w:rsidRDefault="00C61A1A" w:rsidP="00C61A1A">
            <w:pPr>
              <w:tabs>
                <w:tab w:val="left" w:pos="426"/>
              </w:tabs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05" w:type="dxa"/>
            <w:vAlign w:val="bottom"/>
          </w:tcPr>
          <w:p w:rsidR="00CA48EF" w:rsidRPr="00752690" w:rsidRDefault="00C61A1A" w:rsidP="00C61A1A">
            <w:pPr>
              <w:tabs>
                <w:tab w:val="left" w:pos="426"/>
              </w:tabs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5" w:type="dxa"/>
            <w:vAlign w:val="bottom"/>
          </w:tcPr>
          <w:p w:rsidR="00CA48EF" w:rsidRPr="00752690" w:rsidRDefault="00C61A1A" w:rsidP="00C61A1A">
            <w:pPr>
              <w:tabs>
                <w:tab w:val="left" w:pos="426"/>
              </w:tabs>
              <w:spacing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A50A1F" w:rsidRPr="00752690" w:rsidRDefault="00A50A1F" w:rsidP="0022798B">
      <w:pPr>
        <w:pStyle w:val="ListParagraph"/>
        <w:numPr>
          <w:ilvl w:val="0"/>
          <w:numId w:val="7"/>
        </w:numPr>
        <w:tabs>
          <w:tab w:val="left" w:pos="426"/>
        </w:tabs>
        <w:spacing w:before="120"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90">
        <w:rPr>
          <w:rFonts w:ascii="Times New Roman" w:hAnsi="Times New Roman" w:cs="Times New Roman"/>
          <w:b/>
          <w:sz w:val="24"/>
          <w:szCs w:val="24"/>
        </w:rPr>
        <w:t>Kết quả</w:t>
      </w:r>
    </w:p>
    <w:p w:rsidR="00A50A1F" w:rsidRPr="00752690" w:rsidRDefault="00A50A1F" w:rsidP="00AB54B8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690">
        <w:rPr>
          <w:rFonts w:ascii="Times New Roman" w:hAnsi="Times New Roman" w:cs="Times New Roman"/>
          <w:b/>
          <w:sz w:val="24"/>
          <w:szCs w:val="24"/>
        </w:rPr>
        <w:t>6</w:t>
      </w:r>
      <w:r w:rsidRPr="00752690">
        <w:rPr>
          <w:rFonts w:ascii="Times New Roman" w:hAnsi="Times New Roman" w:cs="Times New Roman"/>
          <w:b/>
          <w:sz w:val="24"/>
          <w:szCs w:val="24"/>
          <w:lang w:val="vi-VN"/>
        </w:rPr>
        <w:t xml:space="preserve">.1. </w:t>
      </w:r>
      <w:r w:rsidRPr="00752690">
        <w:rPr>
          <w:rFonts w:ascii="Times New Roman" w:hAnsi="Times New Roman" w:cs="Times New Roman"/>
          <w:b/>
          <w:sz w:val="24"/>
          <w:szCs w:val="24"/>
        </w:rPr>
        <w:t>Nhóm các thông số cơ bản (CO, NO</w:t>
      </w:r>
      <w:r w:rsidRPr="0075269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52690">
        <w:rPr>
          <w:rFonts w:ascii="Times New Roman" w:hAnsi="Times New Roman" w:cs="Times New Roman"/>
          <w:b/>
          <w:sz w:val="24"/>
          <w:szCs w:val="24"/>
        </w:rPr>
        <w:t>, SO</w:t>
      </w:r>
      <w:r w:rsidRPr="0075269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52690">
        <w:rPr>
          <w:rFonts w:ascii="Times New Roman" w:hAnsi="Times New Roman" w:cs="Times New Roman"/>
          <w:b/>
          <w:sz w:val="24"/>
          <w:szCs w:val="24"/>
        </w:rPr>
        <w:t>, TSP,</w:t>
      </w:r>
      <w:r w:rsidR="006C1F72" w:rsidRPr="00752690">
        <w:rPr>
          <w:rFonts w:ascii="Times New Roman" w:hAnsi="Times New Roman" w:cs="Times New Roman"/>
          <w:b/>
          <w:sz w:val="24"/>
          <w:szCs w:val="24"/>
        </w:rPr>
        <w:t xml:space="preserve"> Benzen,</w:t>
      </w:r>
      <w:r w:rsidRPr="00752690">
        <w:rPr>
          <w:rFonts w:ascii="Times New Roman" w:hAnsi="Times New Roman" w:cs="Times New Roman"/>
          <w:b/>
          <w:sz w:val="24"/>
          <w:szCs w:val="24"/>
        </w:rPr>
        <w:t xml:space="preserve"> Tiếng ồn)</w:t>
      </w:r>
    </w:p>
    <w:p w:rsidR="00A50A1F" w:rsidRPr="00752690" w:rsidRDefault="00A50A1F" w:rsidP="00AB54B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690">
        <w:rPr>
          <w:rFonts w:ascii="Times New Roman" w:hAnsi="Times New Roman" w:cs="Times New Roman"/>
          <w:sz w:val="24"/>
          <w:szCs w:val="24"/>
        </w:rPr>
        <w:t xml:space="preserve">CO: dao </w:t>
      </w:r>
      <w:r w:rsidRPr="00752690">
        <w:rPr>
          <w:rFonts w:ascii="Times New Roman" w:hAnsi="Times New Roman" w:cs="Times New Roman"/>
          <w:sz w:val="24"/>
          <w:szCs w:val="24"/>
          <w:lang w:val="vi-VN"/>
        </w:rPr>
        <w:t>động</w:t>
      </w:r>
      <w:r w:rsidRPr="00752690">
        <w:rPr>
          <w:rFonts w:ascii="Times New Roman" w:hAnsi="Times New Roman" w:cs="Times New Roman"/>
          <w:sz w:val="24"/>
          <w:szCs w:val="24"/>
        </w:rPr>
        <w:t xml:space="preserve"> từ </w:t>
      </w:r>
      <w:r w:rsidR="00C61A1A" w:rsidRPr="00752690">
        <w:rPr>
          <w:rFonts w:ascii="Times New Roman" w:hAnsi="Times New Roman" w:cs="Times New Roman"/>
          <w:sz w:val="24"/>
          <w:szCs w:val="24"/>
        </w:rPr>
        <w:t>KPH</w:t>
      </w:r>
      <w:r w:rsidR="00D7239B" w:rsidRPr="00752690">
        <w:rPr>
          <w:rFonts w:ascii="Times New Roman" w:hAnsi="Times New Roman" w:cs="Times New Roman"/>
          <w:sz w:val="24"/>
          <w:szCs w:val="24"/>
        </w:rPr>
        <w:t xml:space="preserve"> – </w:t>
      </w:r>
      <w:r w:rsidR="001F0755" w:rsidRPr="00752690">
        <w:rPr>
          <w:rFonts w:ascii="Times New Roman" w:hAnsi="Times New Roman" w:cs="Times New Roman"/>
          <w:sz w:val="24"/>
          <w:szCs w:val="24"/>
        </w:rPr>
        <w:t>8.000</w:t>
      </w:r>
      <w:r w:rsidR="00D7239B" w:rsidRPr="00752690">
        <w:rPr>
          <w:rFonts w:ascii="Times New Roman" w:hAnsi="Times New Roman" w:cs="Times New Roman"/>
          <w:sz w:val="24"/>
          <w:szCs w:val="24"/>
        </w:rPr>
        <w:t xml:space="preserve"> </w:t>
      </w:r>
      <w:r w:rsidRPr="00752690">
        <w:rPr>
          <w:rFonts w:ascii="Times New Roman" w:hAnsi="Times New Roman" w:cs="Times New Roman"/>
          <w:sz w:val="24"/>
          <w:szCs w:val="24"/>
        </w:rPr>
        <w:t>µg/m</w:t>
      </w:r>
      <w:r w:rsidRPr="007526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2690">
        <w:rPr>
          <w:rFonts w:ascii="Times New Roman" w:hAnsi="Times New Roman" w:cs="Times New Roman"/>
          <w:sz w:val="24"/>
          <w:szCs w:val="24"/>
        </w:rPr>
        <w:t xml:space="preserve"> (QCVN 30.000 µg/m</w:t>
      </w:r>
      <w:r w:rsidRPr="007526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C1448" w:rsidRPr="00752690">
        <w:rPr>
          <w:rFonts w:ascii="Times New Roman" w:hAnsi="Times New Roman" w:cs="Times New Roman"/>
          <w:sz w:val="24"/>
          <w:szCs w:val="24"/>
        </w:rPr>
        <w:t>);</w:t>
      </w:r>
    </w:p>
    <w:p w:rsidR="00A50A1F" w:rsidRPr="00752690" w:rsidRDefault="00A50A1F" w:rsidP="00AB54B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690">
        <w:rPr>
          <w:rFonts w:ascii="Times New Roman" w:hAnsi="Times New Roman" w:cs="Times New Roman"/>
          <w:sz w:val="24"/>
          <w:szCs w:val="24"/>
        </w:rPr>
        <w:t>NO</w:t>
      </w:r>
      <w:r w:rsidRPr="007526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690">
        <w:rPr>
          <w:rFonts w:ascii="Times New Roman" w:hAnsi="Times New Roman" w:cs="Times New Roman"/>
          <w:sz w:val="24"/>
          <w:szCs w:val="24"/>
        </w:rPr>
        <w:t xml:space="preserve">: dao động từ </w:t>
      </w:r>
      <w:r w:rsidR="00C61A1A" w:rsidRPr="00752690">
        <w:rPr>
          <w:rFonts w:ascii="Times New Roman" w:hAnsi="Times New Roman" w:cs="Times New Roman"/>
          <w:sz w:val="24"/>
          <w:szCs w:val="24"/>
        </w:rPr>
        <w:t>KPH</w:t>
      </w:r>
      <w:r w:rsidRPr="00752690">
        <w:rPr>
          <w:rFonts w:ascii="Times New Roman" w:hAnsi="Times New Roman" w:cs="Times New Roman"/>
          <w:sz w:val="24"/>
          <w:szCs w:val="24"/>
        </w:rPr>
        <w:t xml:space="preserve"> – </w:t>
      </w:r>
      <w:r w:rsidR="002E39D0" w:rsidRPr="00752690">
        <w:rPr>
          <w:rFonts w:ascii="Times New Roman" w:hAnsi="Times New Roman" w:cs="Times New Roman"/>
          <w:sz w:val="24"/>
          <w:szCs w:val="24"/>
        </w:rPr>
        <w:t>1</w:t>
      </w:r>
      <w:r w:rsidR="001F0755" w:rsidRPr="00752690">
        <w:rPr>
          <w:rFonts w:ascii="Times New Roman" w:hAnsi="Times New Roman" w:cs="Times New Roman"/>
          <w:sz w:val="24"/>
          <w:szCs w:val="24"/>
        </w:rPr>
        <w:t>13</w:t>
      </w:r>
      <w:r w:rsidRPr="00752690">
        <w:rPr>
          <w:rFonts w:ascii="Times New Roman" w:hAnsi="Times New Roman" w:cs="Times New Roman"/>
          <w:sz w:val="24"/>
          <w:szCs w:val="24"/>
        </w:rPr>
        <w:t xml:space="preserve"> µg/m</w:t>
      </w:r>
      <w:r w:rsidRPr="007526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2690">
        <w:rPr>
          <w:rFonts w:ascii="Times New Roman" w:hAnsi="Times New Roman" w:cs="Times New Roman"/>
          <w:sz w:val="24"/>
          <w:szCs w:val="24"/>
        </w:rPr>
        <w:t xml:space="preserve"> (QCVN 200 µg/m</w:t>
      </w:r>
      <w:r w:rsidRPr="007526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C1448" w:rsidRPr="00752690">
        <w:rPr>
          <w:rFonts w:ascii="Times New Roman" w:hAnsi="Times New Roman" w:cs="Times New Roman"/>
          <w:sz w:val="24"/>
          <w:szCs w:val="24"/>
        </w:rPr>
        <w:t>);</w:t>
      </w:r>
    </w:p>
    <w:p w:rsidR="00A50A1F" w:rsidRDefault="00A50A1F" w:rsidP="00AB54B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690">
        <w:rPr>
          <w:rFonts w:ascii="Times New Roman" w:hAnsi="Times New Roman" w:cs="Times New Roman"/>
          <w:sz w:val="24"/>
          <w:szCs w:val="24"/>
        </w:rPr>
        <w:t>SO</w:t>
      </w:r>
      <w:r w:rsidRPr="0075269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690">
        <w:rPr>
          <w:rFonts w:ascii="Times New Roman" w:hAnsi="Times New Roman" w:cs="Times New Roman"/>
          <w:sz w:val="24"/>
          <w:szCs w:val="24"/>
        </w:rPr>
        <w:t xml:space="preserve">: dao động từ </w:t>
      </w:r>
      <w:r w:rsidR="00C61A1A" w:rsidRPr="00752690">
        <w:rPr>
          <w:rFonts w:ascii="Times New Roman" w:hAnsi="Times New Roman" w:cs="Times New Roman"/>
          <w:sz w:val="24"/>
          <w:szCs w:val="24"/>
        </w:rPr>
        <w:t>KPH</w:t>
      </w:r>
      <w:r w:rsidR="00473F35" w:rsidRPr="00752690">
        <w:rPr>
          <w:rFonts w:ascii="Times New Roman" w:hAnsi="Times New Roman" w:cs="Times New Roman"/>
          <w:sz w:val="24"/>
          <w:szCs w:val="24"/>
        </w:rPr>
        <w:t xml:space="preserve"> – </w:t>
      </w:r>
      <w:r w:rsidR="001F0755" w:rsidRPr="00752690">
        <w:rPr>
          <w:rFonts w:ascii="Times New Roman" w:hAnsi="Times New Roman" w:cs="Times New Roman"/>
          <w:sz w:val="24"/>
          <w:szCs w:val="24"/>
        </w:rPr>
        <w:t>48</w:t>
      </w:r>
      <w:r w:rsidR="00190883" w:rsidRPr="00752690">
        <w:rPr>
          <w:rFonts w:ascii="Times New Roman" w:hAnsi="Times New Roman" w:cs="Times New Roman"/>
          <w:sz w:val="24"/>
          <w:szCs w:val="24"/>
        </w:rPr>
        <w:t xml:space="preserve"> </w:t>
      </w:r>
      <w:r w:rsidRPr="00752690">
        <w:rPr>
          <w:rFonts w:ascii="Times New Roman" w:hAnsi="Times New Roman" w:cs="Times New Roman"/>
          <w:sz w:val="24"/>
          <w:szCs w:val="24"/>
        </w:rPr>
        <w:t>µg/m</w:t>
      </w:r>
      <w:r w:rsidRPr="007526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2690">
        <w:rPr>
          <w:rFonts w:ascii="Times New Roman" w:hAnsi="Times New Roman" w:cs="Times New Roman"/>
          <w:sz w:val="24"/>
          <w:szCs w:val="24"/>
        </w:rPr>
        <w:t xml:space="preserve"> (QCVN 350 µg/m</w:t>
      </w:r>
      <w:r w:rsidRPr="007526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C1448" w:rsidRPr="00752690">
        <w:rPr>
          <w:rFonts w:ascii="Times New Roman" w:hAnsi="Times New Roman" w:cs="Times New Roman"/>
          <w:sz w:val="24"/>
          <w:szCs w:val="24"/>
        </w:rPr>
        <w:t>);</w:t>
      </w:r>
    </w:p>
    <w:p w:rsidR="00500BD1" w:rsidRPr="00752690" w:rsidRDefault="00500BD1" w:rsidP="00AB54B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TSp; dao động từ 30 – 280 </w:t>
      </w:r>
      <w:r w:rsidRPr="00752690">
        <w:rPr>
          <w:rFonts w:ascii="Times New Roman" w:hAnsi="Times New Roman" w:cs="Times New Roman"/>
          <w:sz w:val="24"/>
          <w:szCs w:val="24"/>
        </w:rPr>
        <w:t>µg/m</w:t>
      </w:r>
      <w:r w:rsidRPr="007526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(QCVN 30</w:t>
      </w:r>
      <w:r w:rsidRPr="00752690">
        <w:rPr>
          <w:rFonts w:ascii="Times New Roman" w:hAnsi="Times New Roman" w:cs="Times New Roman"/>
          <w:sz w:val="24"/>
          <w:szCs w:val="24"/>
        </w:rPr>
        <w:t>0 µg/m</w:t>
      </w:r>
      <w:r w:rsidRPr="007526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2690">
        <w:rPr>
          <w:rFonts w:ascii="Times New Roman" w:hAnsi="Times New Roman" w:cs="Times New Roman"/>
          <w:sz w:val="24"/>
          <w:szCs w:val="24"/>
        </w:rPr>
        <w:t>);</w:t>
      </w:r>
    </w:p>
    <w:p w:rsidR="00C61A1A" w:rsidRPr="00752690" w:rsidRDefault="00C61A1A" w:rsidP="00AB54B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690">
        <w:rPr>
          <w:rFonts w:ascii="Times New Roman" w:hAnsi="Times New Roman" w:cs="Times New Roman"/>
          <w:sz w:val="24"/>
          <w:szCs w:val="24"/>
        </w:rPr>
        <w:t>Benzen: dao động từ KPH - 14 µg/m</w:t>
      </w:r>
      <w:r w:rsidRPr="007526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2690">
        <w:rPr>
          <w:rFonts w:ascii="Times New Roman" w:hAnsi="Times New Roman" w:cs="Times New Roman"/>
          <w:sz w:val="24"/>
          <w:szCs w:val="24"/>
        </w:rPr>
        <w:t xml:space="preserve"> (QCVN 22 µg/m</w:t>
      </w:r>
      <w:r w:rsidRPr="0075269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2690">
        <w:rPr>
          <w:rFonts w:ascii="Times New Roman" w:hAnsi="Times New Roman" w:cs="Times New Roman"/>
          <w:sz w:val="24"/>
          <w:szCs w:val="24"/>
        </w:rPr>
        <w:t>);</w:t>
      </w:r>
    </w:p>
    <w:p w:rsidR="00A50A1F" w:rsidRPr="00752690" w:rsidRDefault="00A50A1F" w:rsidP="00AB54B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690">
        <w:rPr>
          <w:rFonts w:ascii="Times New Roman" w:hAnsi="Times New Roman" w:cs="Times New Roman"/>
          <w:sz w:val="24"/>
          <w:szCs w:val="24"/>
        </w:rPr>
        <w:t>Tiếng ồn: dao</w:t>
      </w:r>
      <w:r w:rsidRPr="0075269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52690">
        <w:rPr>
          <w:rFonts w:ascii="Times New Roman" w:hAnsi="Times New Roman" w:cs="Times New Roman"/>
          <w:sz w:val="24"/>
          <w:szCs w:val="24"/>
        </w:rPr>
        <w:t>động</w:t>
      </w:r>
      <w:r w:rsidRPr="00752690">
        <w:rPr>
          <w:rFonts w:ascii="Times New Roman" w:hAnsi="Times New Roman" w:cs="Times New Roman"/>
          <w:sz w:val="24"/>
          <w:szCs w:val="24"/>
          <w:lang w:val="vi-VN"/>
        </w:rPr>
        <w:t xml:space="preserve"> từ </w:t>
      </w:r>
      <w:r w:rsidR="001F0755" w:rsidRPr="00752690">
        <w:rPr>
          <w:rFonts w:ascii="Times New Roman" w:hAnsi="Times New Roman" w:cs="Times New Roman"/>
          <w:sz w:val="24"/>
          <w:szCs w:val="24"/>
        </w:rPr>
        <w:t>49,2</w:t>
      </w:r>
      <w:r w:rsidRPr="00752690">
        <w:rPr>
          <w:rFonts w:ascii="Times New Roman" w:hAnsi="Times New Roman" w:cs="Times New Roman"/>
          <w:sz w:val="24"/>
          <w:szCs w:val="24"/>
        </w:rPr>
        <w:t xml:space="preserve"> – </w:t>
      </w:r>
      <w:r w:rsidR="001F0755" w:rsidRPr="00752690">
        <w:rPr>
          <w:rFonts w:ascii="Times New Roman" w:hAnsi="Times New Roman" w:cs="Times New Roman"/>
          <w:sz w:val="24"/>
          <w:szCs w:val="24"/>
        </w:rPr>
        <w:t>77,6</w:t>
      </w:r>
      <w:r w:rsidRPr="00752690">
        <w:rPr>
          <w:rFonts w:ascii="Times New Roman" w:hAnsi="Times New Roman" w:cs="Times New Roman"/>
          <w:sz w:val="24"/>
          <w:szCs w:val="24"/>
        </w:rPr>
        <w:t xml:space="preserve"> dBA</w:t>
      </w:r>
      <w:r w:rsidRPr="0075269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52690">
        <w:rPr>
          <w:rFonts w:ascii="Times New Roman" w:hAnsi="Times New Roman" w:cs="Times New Roman"/>
          <w:sz w:val="24"/>
          <w:szCs w:val="24"/>
        </w:rPr>
        <w:t>(QCVN 26:2010/BTNMT: 70 dBA)</w:t>
      </w:r>
      <w:r w:rsidR="00BC1448" w:rsidRPr="00752690">
        <w:rPr>
          <w:rFonts w:ascii="Times New Roman" w:hAnsi="Times New Roman" w:cs="Times New Roman"/>
          <w:sz w:val="24"/>
          <w:szCs w:val="24"/>
        </w:rPr>
        <w:t>.</w:t>
      </w:r>
    </w:p>
    <w:p w:rsidR="00EE1EF3" w:rsidRPr="00752690" w:rsidRDefault="00A50A1F" w:rsidP="00AB54B8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90">
        <w:rPr>
          <w:rFonts w:ascii="Times New Roman" w:hAnsi="Times New Roman" w:cs="Times New Roman"/>
          <w:b/>
          <w:sz w:val="24"/>
          <w:szCs w:val="24"/>
        </w:rPr>
        <w:tab/>
      </w:r>
      <w:r w:rsidR="00B90018" w:rsidRPr="00752690">
        <w:rPr>
          <w:rFonts w:ascii="Times New Roman" w:hAnsi="Times New Roman" w:cs="Times New Roman"/>
          <w:i/>
          <w:sz w:val="24"/>
          <w:szCs w:val="24"/>
        </w:rPr>
        <w:t>Kết quả</w:t>
      </w:r>
      <w:r w:rsidR="002E39D0" w:rsidRPr="00752690">
        <w:rPr>
          <w:rFonts w:ascii="Times New Roman" w:hAnsi="Times New Roman" w:cs="Times New Roman"/>
          <w:i/>
          <w:sz w:val="24"/>
          <w:szCs w:val="24"/>
        </w:rPr>
        <w:t xml:space="preserve"> quan trắc </w:t>
      </w:r>
      <w:r w:rsidR="00B90018" w:rsidRPr="00752690">
        <w:rPr>
          <w:rFonts w:ascii="Times New Roman" w:hAnsi="Times New Roman" w:cs="Times New Roman"/>
          <w:i/>
          <w:sz w:val="24"/>
          <w:szCs w:val="24"/>
        </w:rPr>
        <w:t xml:space="preserve">chất lượng môi trường không khí </w:t>
      </w:r>
      <w:r w:rsidR="002E39D0" w:rsidRPr="00752690">
        <w:rPr>
          <w:rFonts w:ascii="Times New Roman" w:hAnsi="Times New Roman" w:cs="Times New Roman"/>
          <w:i/>
          <w:sz w:val="24"/>
          <w:szCs w:val="24"/>
        </w:rPr>
        <w:t xml:space="preserve">từ ngày </w:t>
      </w:r>
      <w:r w:rsidR="001F0755" w:rsidRPr="00752690">
        <w:rPr>
          <w:rFonts w:ascii="Times New Roman" w:hAnsi="Times New Roman" w:cs="Times New Roman"/>
          <w:i/>
          <w:sz w:val="24"/>
          <w:szCs w:val="24"/>
        </w:rPr>
        <w:t>09/01/2023</w:t>
      </w:r>
      <w:r w:rsidR="002E39D0" w:rsidRPr="00752690">
        <w:rPr>
          <w:rFonts w:ascii="Times New Roman" w:hAnsi="Times New Roman" w:cs="Times New Roman"/>
          <w:i/>
          <w:sz w:val="24"/>
          <w:szCs w:val="24"/>
        </w:rPr>
        <w:t xml:space="preserve"> đến ngày </w:t>
      </w:r>
      <w:r w:rsidR="001F0755" w:rsidRPr="00752690">
        <w:rPr>
          <w:rFonts w:ascii="Times New Roman" w:hAnsi="Times New Roman" w:cs="Times New Roman"/>
          <w:i/>
          <w:sz w:val="24"/>
          <w:szCs w:val="24"/>
        </w:rPr>
        <w:t>15/01/2023</w:t>
      </w:r>
      <w:r w:rsidR="002E39D0" w:rsidRPr="00752690">
        <w:rPr>
          <w:rFonts w:ascii="Times New Roman" w:hAnsi="Times New Roman" w:cs="Times New Roman"/>
          <w:i/>
          <w:sz w:val="24"/>
          <w:szCs w:val="24"/>
        </w:rPr>
        <w:t xml:space="preserve"> cho thấy các chỉ tiêu quan trắc</w:t>
      </w:r>
      <w:r w:rsidR="002E39D0" w:rsidRPr="00752690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2E39D0" w:rsidRPr="00752690">
        <w:rPr>
          <w:rFonts w:ascii="Times New Roman" w:hAnsi="Times New Roman" w:cs="Times New Roman"/>
          <w:i/>
          <w:sz w:val="24"/>
          <w:szCs w:val="24"/>
        </w:rPr>
        <w:t>đạt Quy chuẩn Việ</w:t>
      </w:r>
      <w:r w:rsidR="001F0755" w:rsidRPr="00752690">
        <w:rPr>
          <w:rFonts w:ascii="Times New Roman" w:hAnsi="Times New Roman" w:cs="Times New Roman"/>
          <w:i/>
          <w:sz w:val="24"/>
          <w:szCs w:val="24"/>
        </w:rPr>
        <w:t>t Nam. Ngoại trừ, c</w:t>
      </w:r>
      <w:r w:rsidR="002E39D0" w:rsidRPr="00752690">
        <w:rPr>
          <w:rFonts w:ascii="Times New Roman" w:hAnsi="Times New Roman" w:cs="Times New Roman"/>
          <w:i/>
          <w:sz w:val="24"/>
          <w:szCs w:val="24"/>
          <w:lang w:val="vi-VN"/>
        </w:rPr>
        <w:t xml:space="preserve">hỉ tiêu tiếng ồn có </w:t>
      </w:r>
      <w:r w:rsidR="001F0755" w:rsidRPr="00752690">
        <w:rPr>
          <w:rFonts w:ascii="Times New Roman" w:hAnsi="Times New Roman" w:cs="Times New Roman"/>
          <w:i/>
          <w:sz w:val="24"/>
          <w:szCs w:val="24"/>
        </w:rPr>
        <w:t>26,19</w:t>
      </w:r>
      <w:r w:rsidR="002E39D0" w:rsidRPr="00752690">
        <w:rPr>
          <w:rFonts w:ascii="Times New Roman" w:hAnsi="Times New Roman" w:cs="Times New Roman"/>
          <w:i/>
          <w:sz w:val="24"/>
          <w:szCs w:val="24"/>
          <w:lang w:val="vi-VN"/>
        </w:rPr>
        <w:t>% giá trị quan trắc không đạt QCV</w:t>
      </w:r>
      <w:r w:rsidR="002E39D0" w:rsidRPr="00752690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2E39D0" w:rsidRPr="00752690">
        <w:rPr>
          <w:rFonts w:ascii="Times New Roman" w:hAnsi="Times New Roman" w:cs="Times New Roman"/>
          <w:i/>
          <w:sz w:val="24"/>
          <w:szCs w:val="24"/>
          <w:lang w:val="vi-VN"/>
        </w:rPr>
        <w:t>do ảnh hưởng của hoạt động giao thông</w:t>
      </w:r>
      <w:r w:rsidR="00EE1EF3" w:rsidRPr="00752690">
        <w:rPr>
          <w:rFonts w:ascii="Times New Roman" w:hAnsi="Times New Roman" w:cs="Times New Roman"/>
          <w:i/>
          <w:sz w:val="24"/>
          <w:szCs w:val="24"/>
          <w:lang w:val="vi-VN"/>
        </w:rPr>
        <w:t>.</w:t>
      </w:r>
    </w:p>
    <w:p w:rsidR="00A50A1F" w:rsidRPr="00752690" w:rsidRDefault="00A50A1F" w:rsidP="00AB54B8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52690">
        <w:rPr>
          <w:rFonts w:ascii="Times New Roman" w:hAnsi="Times New Roman" w:cs="Times New Roman"/>
          <w:b/>
          <w:sz w:val="24"/>
          <w:szCs w:val="24"/>
          <w:lang w:val="vi-VN"/>
        </w:rPr>
        <w:t>6.2. Nhóm bụi mịn: (PM</w:t>
      </w:r>
      <w:r w:rsidRPr="00752690">
        <w:rPr>
          <w:rFonts w:ascii="Times New Roman" w:hAnsi="Times New Roman" w:cs="Times New Roman"/>
          <w:b/>
          <w:sz w:val="24"/>
          <w:szCs w:val="24"/>
          <w:vertAlign w:val="subscript"/>
          <w:lang w:val="vi-VN"/>
        </w:rPr>
        <w:t>10</w:t>
      </w:r>
      <w:r w:rsidRPr="00752690">
        <w:rPr>
          <w:rFonts w:ascii="Times New Roman" w:hAnsi="Times New Roman" w:cs="Times New Roman"/>
          <w:b/>
          <w:sz w:val="24"/>
          <w:szCs w:val="24"/>
          <w:lang w:val="vi-VN"/>
        </w:rPr>
        <w:t>, PM</w:t>
      </w:r>
      <w:r w:rsidRPr="00752690">
        <w:rPr>
          <w:rFonts w:ascii="Times New Roman" w:hAnsi="Times New Roman" w:cs="Times New Roman"/>
          <w:b/>
          <w:sz w:val="24"/>
          <w:szCs w:val="24"/>
          <w:vertAlign w:val="subscript"/>
          <w:lang w:val="vi-VN"/>
        </w:rPr>
        <w:t>2.5</w:t>
      </w:r>
      <w:r w:rsidRPr="00752690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</w:p>
    <w:p w:rsidR="00B90018" w:rsidRPr="00752690" w:rsidRDefault="00A50A1F" w:rsidP="00AB54B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52690">
        <w:rPr>
          <w:rFonts w:ascii="Times New Roman" w:hAnsi="Times New Roman" w:cs="Times New Roman"/>
          <w:sz w:val="24"/>
          <w:szCs w:val="24"/>
          <w:lang w:val="vi-VN"/>
        </w:rPr>
        <w:t>PM</w:t>
      </w:r>
      <w:r w:rsidR="00B90018" w:rsidRPr="0075269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752690">
        <w:rPr>
          <w:rFonts w:ascii="Times New Roman" w:hAnsi="Times New Roman" w:cs="Times New Roman"/>
          <w:sz w:val="24"/>
          <w:szCs w:val="24"/>
          <w:lang w:val="vi-VN"/>
        </w:rPr>
        <w:t xml:space="preserve">: dao động từ </w:t>
      </w:r>
      <w:r w:rsidR="00B90018" w:rsidRPr="00752690">
        <w:rPr>
          <w:rFonts w:ascii="Times New Roman" w:hAnsi="Times New Roman" w:cs="Times New Roman"/>
          <w:sz w:val="24"/>
          <w:szCs w:val="24"/>
        </w:rPr>
        <w:t>2</w:t>
      </w:r>
      <w:r w:rsidR="002E39D0" w:rsidRPr="00752690">
        <w:rPr>
          <w:rFonts w:ascii="Times New Roman" w:hAnsi="Times New Roman" w:cs="Times New Roman"/>
          <w:sz w:val="24"/>
          <w:szCs w:val="24"/>
        </w:rPr>
        <w:t>3</w:t>
      </w:r>
      <w:r w:rsidRPr="00752690">
        <w:rPr>
          <w:rFonts w:ascii="Times New Roman" w:hAnsi="Times New Roman" w:cs="Times New Roman"/>
          <w:sz w:val="24"/>
          <w:szCs w:val="24"/>
          <w:lang w:val="vi-VN"/>
        </w:rPr>
        <w:t xml:space="preserve"> – </w:t>
      </w:r>
      <w:r w:rsidR="00B90018" w:rsidRPr="00752690">
        <w:rPr>
          <w:rFonts w:ascii="Times New Roman" w:hAnsi="Times New Roman" w:cs="Times New Roman"/>
          <w:sz w:val="24"/>
          <w:szCs w:val="24"/>
        </w:rPr>
        <w:t>83</w:t>
      </w:r>
      <w:r w:rsidRPr="00752690">
        <w:rPr>
          <w:rFonts w:ascii="Times New Roman" w:hAnsi="Times New Roman" w:cs="Times New Roman"/>
          <w:sz w:val="24"/>
          <w:szCs w:val="24"/>
          <w:lang w:val="vi-VN"/>
        </w:rPr>
        <w:t xml:space="preserve"> µg/m</w:t>
      </w:r>
      <w:r w:rsidRPr="0075269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Pr="00752690">
        <w:rPr>
          <w:rFonts w:ascii="Times New Roman" w:hAnsi="Times New Roman" w:cs="Times New Roman"/>
          <w:sz w:val="24"/>
          <w:szCs w:val="24"/>
          <w:lang w:val="vi-VN"/>
        </w:rPr>
        <w:t xml:space="preserve"> (QCVN </w:t>
      </w:r>
      <w:r w:rsidR="00B90018" w:rsidRPr="00752690">
        <w:rPr>
          <w:rFonts w:ascii="Times New Roman" w:hAnsi="Times New Roman" w:cs="Times New Roman"/>
          <w:sz w:val="24"/>
          <w:szCs w:val="24"/>
        </w:rPr>
        <w:t>1</w:t>
      </w:r>
      <w:r w:rsidRPr="00752690">
        <w:rPr>
          <w:rFonts w:ascii="Times New Roman" w:hAnsi="Times New Roman" w:cs="Times New Roman"/>
          <w:sz w:val="24"/>
          <w:szCs w:val="24"/>
          <w:lang w:val="vi-VN"/>
        </w:rPr>
        <w:t>50 µg/m</w:t>
      </w:r>
      <w:r w:rsidRPr="0075269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Pr="00752690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B90018" w:rsidRPr="00752690">
        <w:rPr>
          <w:rFonts w:ascii="Times New Roman" w:hAnsi="Times New Roman" w:cs="Times New Roman"/>
          <w:sz w:val="24"/>
          <w:szCs w:val="24"/>
        </w:rPr>
        <w:t>;</w:t>
      </w:r>
    </w:p>
    <w:p w:rsidR="00A50A1F" w:rsidRPr="00752690" w:rsidRDefault="00B90018" w:rsidP="00AB54B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52690">
        <w:rPr>
          <w:rFonts w:ascii="Times New Roman" w:hAnsi="Times New Roman" w:cs="Times New Roman"/>
          <w:sz w:val="24"/>
          <w:szCs w:val="24"/>
          <w:lang w:val="vi-VN"/>
        </w:rPr>
        <w:t>PM</w:t>
      </w:r>
      <w:r w:rsidRPr="00752690">
        <w:rPr>
          <w:rFonts w:ascii="Times New Roman" w:hAnsi="Times New Roman" w:cs="Times New Roman"/>
          <w:sz w:val="24"/>
          <w:szCs w:val="24"/>
          <w:vertAlign w:val="subscript"/>
        </w:rPr>
        <w:t>2.5</w:t>
      </w:r>
      <w:r w:rsidRPr="00752690">
        <w:rPr>
          <w:rFonts w:ascii="Times New Roman" w:hAnsi="Times New Roman" w:cs="Times New Roman"/>
          <w:sz w:val="24"/>
          <w:szCs w:val="24"/>
        </w:rPr>
        <w:t xml:space="preserve">: dao động từ 10 – 39 </w:t>
      </w:r>
      <w:r w:rsidRPr="00752690">
        <w:rPr>
          <w:rFonts w:ascii="Times New Roman" w:hAnsi="Times New Roman" w:cs="Times New Roman"/>
          <w:sz w:val="24"/>
          <w:szCs w:val="24"/>
          <w:lang w:val="vi-VN"/>
        </w:rPr>
        <w:t>µg/m</w:t>
      </w:r>
      <w:r w:rsidRPr="0075269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Pr="00752690">
        <w:rPr>
          <w:rFonts w:ascii="Times New Roman" w:hAnsi="Times New Roman" w:cs="Times New Roman"/>
          <w:sz w:val="24"/>
          <w:szCs w:val="24"/>
          <w:lang w:val="vi-VN"/>
        </w:rPr>
        <w:t xml:space="preserve"> (QCVN 50 µg/m</w:t>
      </w:r>
      <w:r w:rsidRPr="00752690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 w:rsidRPr="00752690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B90018" w:rsidRPr="00500BD1" w:rsidRDefault="00B90018" w:rsidP="00B90018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2690">
        <w:rPr>
          <w:rFonts w:ascii="Times New Roman" w:hAnsi="Times New Roman" w:cs="Times New Roman"/>
          <w:i/>
          <w:sz w:val="24"/>
          <w:szCs w:val="24"/>
        </w:rPr>
        <w:tab/>
        <w:t>Kết quả quan trắc chất lượng môi trường không khí từ ngày 09/01/2023 đến ngày 15/01/2023 cho thấy các chỉ tiêu quan trắc</w:t>
      </w:r>
      <w:r w:rsidRPr="00752690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752690">
        <w:rPr>
          <w:rFonts w:ascii="Times New Roman" w:hAnsi="Times New Roman" w:cs="Times New Roman"/>
          <w:i/>
          <w:sz w:val="24"/>
          <w:szCs w:val="24"/>
        </w:rPr>
        <w:t>đạt Quy chuẩn Việt Nam</w:t>
      </w:r>
      <w:r w:rsidRPr="00752690">
        <w:rPr>
          <w:rFonts w:ascii="Times New Roman" w:hAnsi="Times New Roman" w:cs="Times New Roman"/>
          <w:i/>
          <w:sz w:val="24"/>
          <w:szCs w:val="24"/>
          <w:lang w:val="vi-VN"/>
        </w:rPr>
        <w:t>.</w:t>
      </w:r>
    </w:p>
    <w:p w:rsidR="00247020" w:rsidRPr="00752690" w:rsidRDefault="00247020" w:rsidP="00E95B48">
      <w:pPr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sectPr w:rsidR="00247020" w:rsidRPr="00752690" w:rsidSect="00D87AB1">
      <w:type w:val="continuous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3B" w:rsidRDefault="00FD293B" w:rsidP="00E95B48">
      <w:pPr>
        <w:spacing w:after="0" w:line="240" w:lineRule="auto"/>
      </w:pPr>
      <w:r>
        <w:separator/>
      </w:r>
    </w:p>
  </w:endnote>
  <w:endnote w:type="continuationSeparator" w:id="0">
    <w:p w:rsidR="00FD293B" w:rsidRDefault="00FD293B" w:rsidP="00E9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3B" w:rsidRDefault="00FD293B" w:rsidP="00E95B48">
      <w:pPr>
        <w:spacing w:after="0" w:line="240" w:lineRule="auto"/>
      </w:pPr>
      <w:r>
        <w:separator/>
      </w:r>
    </w:p>
  </w:footnote>
  <w:footnote w:type="continuationSeparator" w:id="0">
    <w:p w:rsidR="00FD293B" w:rsidRDefault="00FD293B" w:rsidP="00E95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714"/>
    <w:multiLevelType w:val="hybridMultilevel"/>
    <w:tmpl w:val="3892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D4DD4"/>
    <w:multiLevelType w:val="hybridMultilevel"/>
    <w:tmpl w:val="3892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C243C"/>
    <w:multiLevelType w:val="hybridMultilevel"/>
    <w:tmpl w:val="7B94448E"/>
    <w:lvl w:ilvl="0" w:tplc="BBD6A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A501B"/>
    <w:multiLevelType w:val="hybridMultilevel"/>
    <w:tmpl w:val="0B2AC28C"/>
    <w:lvl w:ilvl="0" w:tplc="90F0D5C8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57BA8"/>
    <w:multiLevelType w:val="hybridMultilevel"/>
    <w:tmpl w:val="3892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F4ACC"/>
    <w:multiLevelType w:val="hybridMultilevel"/>
    <w:tmpl w:val="3892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146AE"/>
    <w:multiLevelType w:val="hybridMultilevel"/>
    <w:tmpl w:val="3892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06E22"/>
    <w:multiLevelType w:val="hybridMultilevel"/>
    <w:tmpl w:val="A98ABA0C"/>
    <w:lvl w:ilvl="0" w:tplc="6E24DEEC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05C9E"/>
    <w:multiLevelType w:val="hybridMultilevel"/>
    <w:tmpl w:val="DC1235E0"/>
    <w:lvl w:ilvl="0" w:tplc="70A6E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54F21"/>
    <w:multiLevelType w:val="hybridMultilevel"/>
    <w:tmpl w:val="F2F8A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34"/>
    <w:rsid w:val="0000080F"/>
    <w:rsid w:val="0000323F"/>
    <w:rsid w:val="000605C6"/>
    <w:rsid w:val="0006129D"/>
    <w:rsid w:val="00066929"/>
    <w:rsid w:val="00092B83"/>
    <w:rsid w:val="00096F5E"/>
    <w:rsid w:val="0009749C"/>
    <w:rsid w:val="000A2AF9"/>
    <w:rsid w:val="000C31B9"/>
    <w:rsid w:val="000D7870"/>
    <w:rsid w:val="000E39EA"/>
    <w:rsid w:val="000F4EBA"/>
    <w:rsid w:val="00100CF8"/>
    <w:rsid w:val="00101A01"/>
    <w:rsid w:val="00103247"/>
    <w:rsid w:val="00112156"/>
    <w:rsid w:val="00114BF7"/>
    <w:rsid w:val="0011697C"/>
    <w:rsid w:val="00121C45"/>
    <w:rsid w:val="00124B42"/>
    <w:rsid w:val="00190883"/>
    <w:rsid w:val="0019460E"/>
    <w:rsid w:val="001A0F53"/>
    <w:rsid w:val="001B6754"/>
    <w:rsid w:val="001B70F1"/>
    <w:rsid w:val="001C0C10"/>
    <w:rsid w:val="001D59DE"/>
    <w:rsid w:val="001E6F0F"/>
    <w:rsid w:val="001F0755"/>
    <w:rsid w:val="001F548F"/>
    <w:rsid w:val="00200434"/>
    <w:rsid w:val="002008F4"/>
    <w:rsid w:val="0022798B"/>
    <w:rsid w:val="00232E42"/>
    <w:rsid w:val="00234617"/>
    <w:rsid w:val="00236DBC"/>
    <w:rsid w:val="002409D7"/>
    <w:rsid w:val="00242515"/>
    <w:rsid w:val="00247020"/>
    <w:rsid w:val="00267D3A"/>
    <w:rsid w:val="002B0A3D"/>
    <w:rsid w:val="002B38CB"/>
    <w:rsid w:val="002B7675"/>
    <w:rsid w:val="002D6711"/>
    <w:rsid w:val="002E39D0"/>
    <w:rsid w:val="002F1D2C"/>
    <w:rsid w:val="003034FC"/>
    <w:rsid w:val="00305E2C"/>
    <w:rsid w:val="00330E85"/>
    <w:rsid w:val="00350DD6"/>
    <w:rsid w:val="00350E86"/>
    <w:rsid w:val="00355D68"/>
    <w:rsid w:val="00367833"/>
    <w:rsid w:val="003A024C"/>
    <w:rsid w:val="003B7147"/>
    <w:rsid w:val="003C3FFC"/>
    <w:rsid w:val="003E1E13"/>
    <w:rsid w:val="004056BE"/>
    <w:rsid w:val="004264E4"/>
    <w:rsid w:val="00435DDB"/>
    <w:rsid w:val="00442D17"/>
    <w:rsid w:val="004535B4"/>
    <w:rsid w:val="00455B44"/>
    <w:rsid w:val="00456194"/>
    <w:rsid w:val="0045678B"/>
    <w:rsid w:val="00473F35"/>
    <w:rsid w:val="00480418"/>
    <w:rsid w:val="0048451D"/>
    <w:rsid w:val="004A0902"/>
    <w:rsid w:val="004D12BE"/>
    <w:rsid w:val="004D149E"/>
    <w:rsid w:val="00500BD1"/>
    <w:rsid w:val="00504AB4"/>
    <w:rsid w:val="0050786E"/>
    <w:rsid w:val="005244D5"/>
    <w:rsid w:val="00533D7F"/>
    <w:rsid w:val="0057009C"/>
    <w:rsid w:val="00572E2E"/>
    <w:rsid w:val="005864B5"/>
    <w:rsid w:val="005C7D9C"/>
    <w:rsid w:val="005E2A92"/>
    <w:rsid w:val="005E7660"/>
    <w:rsid w:val="00603A71"/>
    <w:rsid w:val="00605AB8"/>
    <w:rsid w:val="006228EE"/>
    <w:rsid w:val="00623A57"/>
    <w:rsid w:val="00637146"/>
    <w:rsid w:val="0065233E"/>
    <w:rsid w:val="00657A95"/>
    <w:rsid w:val="00661600"/>
    <w:rsid w:val="00664EA2"/>
    <w:rsid w:val="00666622"/>
    <w:rsid w:val="00683EA8"/>
    <w:rsid w:val="0069502D"/>
    <w:rsid w:val="006B2F7F"/>
    <w:rsid w:val="006C1F72"/>
    <w:rsid w:val="006C6DA8"/>
    <w:rsid w:val="006E4CCF"/>
    <w:rsid w:val="0070018E"/>
    <w:rsid w:val="007048DB"/>
    <w:rsid w:val="00713E2A"/>
    <w:rsid w:val="00726F8A"/>
    <w:rsid w:val="00733BCE"/>
    <w:rsid w:val="00737ED8"/>
    <w:rsid w:val="00752690"/>
    <w:rsid w:val="007630AE"/>
    <w:rsid w:val="007873C9"/>
    <w:rsid w:val="00787C15"/>
    <w:rsid w:val="007A5E80"/>
    <w:rsid w:val="007B3261"/>
    <w:rsid w:val="007C504B"/>
    <w:rsid w:val="007E3E79"/>
    <w:rsid w:val="0081108D"/>
    <w:rsid w:val="008235BE"/>
    <w:rsid w:val="008A50C9"/>
    <w:rsid w:val="008A6C18"/>
    <w:rsid w:val="008D1280"/>
    <w:rsid w:val="008E277B"/>
    <w:rsid w:val="008E2C8A"/>
    <w:rsid w:val="008E6122"/>
    <w:rsid w:val="008E7706"/>
    <w:rsid w:val="00916208"/>
    <w:rsid w:val="0091690F"/>
    <w:rsid w:val="00922664"/>
    <w:rsid w:val="00927779"/>
    <w:rsid w:val="00931EAE"/>
    <w:rsid w:val="00933983"/>
    <w:rsid w:val="00973373"/>
    <w:rsid w:val="009950D6"/>
    <w:rsid w:val="00996A57"/>
    <w:rsid w:val="009B0728"/>
    <w:rsid w:val="009C0F41"/>
    <w:rsid w:val="009C786E"/>
    <w:rsid w:val="009D5578"/>
    <w:rsid w:val="009E424A"/>
    <w:rsid w:val="009F6319"/>
    <w:rsid w:val="00A026C0"/>
    <w:rsid w:val="00A15BFC"/>
    <w:rsid w:val="00A24CA7"/>
    <w:rsid w:val="00A27512"/>
    <w:rsid w:val="00A42C59"/>
    <w:rsid w:val="00A50A1F"/>
    <w:rsid w:val="00A56508"/>
    <w:rsid w:val="00A60AB0"/>
    <w:rsid w:val="00AB54B8"/>
    <w:rsid w:val="00AB755B"/>
    <w:rsid w:val="00AC09A6"/>
    <w:rsid w:val="00AC752B"/>
    <w:rsid w:val="00AE5EFF"/>
    <w:rsid w:val="00AF48D8"/>
    <w:rsid w:val="00AF7CF9"/>
    <w:rsid w:val="00B0114C"/>
    <w:rsid w:val="00B30F16"/>
    <w:rsid w:val="00B342A8"/>
    <w:rsid w:val="00B37C8B"/>
    <w:rsid w:val="00B405E9"/>
    <w:rsid w:val="00B40648"/>
    <w:rsid w:val="00B54A25"/>
    <w:rsid w:val="00B55F8B"/>
    <w:rsid w:val="00B83F57"/>
    <w:rsid w:val="00B90018"/>
    <w:rsid w:val="00BC1448"/>
    <w:rsid w:val="00BC541D"/>
    <w:rsid w:val="00C31584"/>
    <w:rsid w:val="00C459B5"/>
    <w:rsid w:val="00C50E86"/>
    <w:rsid w:val="00C51CD4"/>
    <w:rsid w:val="00C560DD"/>
    <w:rsid w:val="00C61A1A"/>
    <w:rsid w:val="00C71D79"/>
    <w:rsid w:val="00C73056"/>
    <w:rsid w:val="00CA16E2"/>
    <w:rsid w:val="00CA48EF"/>
    <w:rsid w:val="00CB4B9A"/>
    <w:rsid w:val="00CB6A18"/>
    <w:rsid w:val="00CD778C"/>
    <w:rsid w:val="00CF5094"/>
    <w:rsid w:val="00D10B50"/>
    <w:rsid w:val="00D1124E"/>
    <w:rsid w:val="00D354D8"/>
    <w:rsid w:val="00D7239B"/>
    <w:rsid w:val="00D829FB"/>
    <w:rsid w:val="00D87AB1"/>
    <w:rsid w:val="00DA3A4A"/>
    <w:rsid w:val="00DA6E9B"/>
    <w:rsid w:val="00DB657F"/>
    <w:rsid w:val="00DF388F"/>
    <w:rsid w:val="00E019BF"/>
    <w:rsid w:val="00E3339C"/>
    <w:rsid w:val="00E503B2"/>
    <w:rsid w:val="00E51DEA"/>
    <w:rsid w:val="00E546A0"/>
    <w:rsid w:val="00E55A04"/>
    <w:rsid w:val="00E5751E"/>
    <w:rsid w:val="00E62497"/>
    <w:rsid w:val="00E95B48"/>
    <w:rsid w:val="00E96C55"/>
    <w:rsid w:val="00EA7CA4"/>
    <w:rsid w:val="00EC276E"/>
    <w:rsid w:val="00EC31E9"/>
    <w:rsid w:val="00EC4D18"/>
    <w:rsid w:val="00EC7B83"/>
    <w:rsid w:val="00EE1EF3"/>
    <w:rsid w:val="00EE2FBC"/>
    <w:rsid w:val="00EE4592"/>
    <w:rsid w:val="00EF40E3"/>
    <w:rsid w:val="00EF6821"/>
    <w:rsid w:val="00F01A8C"/>
    <w:rsid w:val="00F16586"/>
    <w:rsid w:val="00F50A67"/>
    <w:rsid w:val="00F52AB1"/>
    <w:rsid w:val="00F6157C"/>
    <w:rsid w:val="00F71C20"/>
    <w:rsid w:val="00F722BE"/>
    <w:rsid w:val="00F77665"/>
    <w:rsid w:val="00F86DAF"/>
    <w:rsid w:val="00FD293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1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A8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DF388F"/>
  </w:style>
  <w:style w:type="paragraph" w:styleId="Header">
    <w:name w:val="header"/>
    <w:basedOn w:val="Normal"/>
    <w:link w:val="HeaderChar"/>
    <w:uiPriority w:val="99"/>
    <w:unhideWhenUsed/>
    <w:rsid w:val="00E95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B48"/>
  </w:style>
  <w:style w:type="paragraph" w:styleId="Footer">
    <w:name w:val="footer"/>
    <w:basedOn w:val="Normal"/>
    <w:link w:val="FooterChar"/>
    <w:uiPriority w:val="99"/>
    <w:unhideWhenUsed/>
    <w:rsid w:val="00E95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B48"/>
  </w:style>
  <w:style w:type="character" w:styleId="CommentReference">
    <w:name w:val="annotation reference"/>
    <w:basedOn w:val="DefaultParagraphFont"/>
    <w:uiPriority w:val="99"/>
    <w:semiHidden/>
    <w:unhideWhenUsed/>
    <w:rsid w:val="00367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8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1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A8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DF388F"/>
  </w:style>
  <w:style w:type="paragraph" w:styleId="Header">
    <w:name w:val="header"/>
    <w:basedOn w:val="Normal"/>
    <w:link w:val="HeaderChar"/>
    <w:uiPriority w:val="99"/>
    <w:unhideWhenUsed/>
    <w:rsid w:val="00E95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B48"/>
  </w:style>
  <w:style w:type="paragraph" w:styleId="Footer">
    <w:name w:val="footer"/>
    <w:basedOn w:val="Normal"/>
    <w:link w:val="FooterChar"/>
    <w:uiPriority w:val="99"/>
    <w:unhideWhenUsed/>
    <w:rsid w:val="00E95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B48"/>
  </w:style>
  <w:style w:type="character" w:styleId="CommentReference">
    <w:name w:val="annotation reference"/>
    <w:basedOn w:val="DefaultParagraphFont"/>
    <w:uiPriority w:val="99"/>
    <w:semiHidden/>
    <w:unhideWhenUsed/>
    <w:rsid w:val="00367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BC439-C099-46A2-8C40-3E334D8D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2023-02-02T03:12:00Z</cp:lastPrinted>
  <dcterms:created xsi:type="dcterms:W3CDTF">2023-02-01T08:30:00Z</dcterms:created>
  <dcterms:modified xsi:type="dcterms:W3CDTF">2023-02-09T07:55:00Z</dcterms:modified>
</cp:coreProperties>
</file>